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9A" w:rsidRDefault="0084549A" w:rsidP="0084549A">
      <w:pPr>
        <w:jc w:val="center"/>
        <w:rPr>
          <w:rFonts w:ascii="方正粗宋简体" w:eastAsia="方正粗宋简体" w:hint="eastAsia"/>
          <w:bCs/>
          <w:color w:val="FF0000"/>
          <w:spacing w:val="12"/>
          <w:w w:val="90"/>
          <w:sz w:val="52"/>
          <w:szCs w:val="52"/>
        </w:rPr>
      </w:pPr>
    </w:p>
    <w:p w:rsidR="0084549A" w:rsidRDefault="0084549A" w:rsidP="0084549A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</w:p>
    <w:p w:rsidR="0084549A" w:rsidRPr="009C23CC" w:rsidRDefault="0084549A" w:rsidP="0084549A">
      <w:pPr>
        <w:jc w:val="center"/>
        <w:rPr>
          <w:rFonts w:ascii="方正粗宋简体" w:eastAsia="方正粗宋简体" w:hint="eastAsia"/>
          <w:bCs/>
          <w:color w:val="FF0000"/>
          <w:spacing w:val="12"/>
          <w:w w:val="90"/>
          <w:sz w:val="52"/>
          <w:szCs w:val="52"/>
        </w:rPr>
      </w:pPr>
      <w:r w:rsidRPr="009C23CC">
        <w:rPr>
          <w:rFonts w:ascii="方正粗宋简体" w:eastAsia="方正粗宋简体" w:hint="eastAsia"/>
          <w:bCs/>
          <w:color w:val="FF0000"/>
          <w:spacing w:val="12"/>
          <w:w w:val="90"/>
          <w:sz w:val="52"/>
          <w:szCs w:val="52"/>
        </w:rPr>
        <w:t>中共首都师范大学委员会宣传部文件</w:t>
      </w:r>
    </w:p>
    <w:p w:rsidR="0084549A" w:rsidRPr="006214E0" w:rsidRDefault="0084549A" w:rsidP="0084549A">
      <w:pPr>
        <w:spacing w:line="580" w:lineRule="exact"/>
        <w:rPr>
          <w:rFonts w:eastAsia="华文中宋" w:hint="eastAsia"/>
          <w:b/>
          <w:bCs/>
          <w:sz w:val="32"/>
          <w:szCs w:val="32"/>
        </w:rPr>
      </w:pPr>
    </w:p>
    <w:p w:rsidR="0084549A" w:rsidRPr="004B0351" w:rsidRDefault="0084549A" w:rsidP="0084549A">
      <w:pPr>
        <w:spacing w:line="280" w:lineRule="atLeast"/>
        <w:jc w:val="center"/>
        <w:rPr>
          <w:rFonts w:ascii="仿宋_GB2312" w:eastAsia="仿宋_GB2312" w:hAnsi="宋体" w:hint="eastAsia"/>
          <w:sz w:val="32"/>
          <w:szCs w:val="32"/>
        </w:rPr>
      </w:pPr>
      <w:r w:rsidRPr="004B0351">
        <w:rPr>
          <w:rFonts w:ascii="仿宋_GB2312" w:eastAsia="仿宋_GB2312" w:hAnsi="宋体" w:hint="eastAsia"/>
          <w:sz w:val="32"/>
          <w:szCs w:val="32"/>
        </w:rPr>
        <w:t>宣发〔201</w:t>
      </w:r>
      <w:r>
        <w:rPr>
          <w:rFonts w:ascii="仿宋_GB2312" w:eastAsia="仿宋_GB2312" w:hAnsi="宋体"/>
          <w:sz w:val="32"/>
          <w:szCs w:val="32"/>
        </w:rPr>
        <w:t>7</w:t>
      </w:r>
      <w:r w:rsidRPr="004B0351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/>
          <w:sz w:val="32"/>
          <w:szCs w:val="32"/>
        </w:rPr>
        <w:t>7</w:t>
      </w:r>
      <w:r w:rsidRPr="004B0351">
        <w:rPr>
          <w:rFonts w:ascii="仿宋_GB2312" w:eastAsia="仿宋_GB2312" w:hAnsi="宋体" w:hint="eastAsia"/>
          <w:sz w:val="32"/>
          <w:szCs w:val="32"/>
        </w:rPr>
        <w:t>号</w:t>
      </w:r>
    </w:p>
    <w:p w:rsidR="0084549A" w:rsidRPr="008349A1" w:rsidRDefault="0084549A" w:rsidP="0084549A">
      <w:pPr>
        <w:spacing w:line="380" w:lineRule="exact"/>
        <w:jc w:val="center"/>
        <w:rPr>
          <w:rFonts w:eastAsia="华文中宋" w:hint="eastAsia"/>
          <w:b/>
          <w:bCs/>
          <w:color w:val="FF0000"/>
          <w:sz w:val="56"/>
        </w:rPr>
      </w:pPr>
      <w:r w:rsidRPr="008349A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114300</wp:posOffset>
                </wp:positionV>
                <wp:extent cx="2684145" cy="0"/>
                <wp:effectExtent l="12700" t="9525" r="17780" b="9525"/>
                <wp:wrapSquare wrapText="bothSides"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837B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pt,9pt" to="450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" strokecolor="red" strokeweight="1.5pt">
                <w10:wrap type="square"/>
              </v:line>
            </w:pict>
          </mc:Fallback>
        </mc:AlternateContent>
      </w:r>
      <w:r w:rsidRPr="008349A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114300</wp:posOffset>
                </wp:positionV>
                <wp:extent cx="2566035" cy="0"/>
                <wp:effectExtent l="12065" t="9525" r="12700" b="9525"/>
                <wp:wrapSquare wrapText="bothSides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8B2B8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9pt" to="1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hYOQIAAD4EAAAOAAAAZHJzL2Uyb0RvYy54bWysU8uO0zAU3SPxD1b2bZJOW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" strokecolor="red" strokeweight="1.5pt">
                <w10:wrap type="square"/>
              </v:line>
            </w:pict>
          </mc:Fallback>
        </mc:AlternateContent>
      </w:r>
      <w:r w:rsidRPr="008349A1">
        <w:rPr>
          <w:rFonts w:ascii="华文中宋" w:hAnsi="华文中宋" w:hint="eastAsia"/>
          <w:color w:val="FF0000"/>
          <w:sz w:val="44"/>
          <w:szCs w:val="44"/>
        </w:rPr>
        <w:t>★</w:t>
      </w:r>
    </w:p>
    <w:p w:rsidR="0084549A" w:rsidRDefault="0084549A" w:rsidP="00BD3756">
      <w:pPr>
        <w:spacing w:beforeLines="200" w:before="624" w:line="120" w:lineRule="auto"/>
        <w:jc w:val="center"/>
        <w:rPr>
          <w:rFonts w:ascii="仿宋" w:eastAsia="仿宋" w:hAnsi="仿宋"/>
          <w:b/>
          <w:sz w:val="36"/>
          <w:szCs w:val="28"/>
        </w:rPr>
      </w:pPr>
    </w:p>
    <w:p w:rsidR="00D01793" w:rsidRPr="007712FF" w:rsidRDefault="000A6288" w:rsidP="0024215E">
      <w:pPr>
        <w:spacing w:line="120" w:lineRule="auto"/>
        <w:jc w:val="center"/>
        <w:rPr>
          <w:rFonts w:ascii="方正小标宋简体" w:eastAsia="方正小标宋简体" w:hAnsi="Newsman" w:cs="宋体"/>
          <w:b/>
          <w:color w:val="000000"/>
          <w:sz w:val="44"/>
          <w:szCs w:val="44"/>
        </w:rPr>
      </w:pPr>
      <w:r w:rsidRPr="007712FF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关于</w:t>
      </w:r>
      <w:r w:rsidRPr="007712FF">
        <w:rPr>
          <w:rFonts w:ascii="方正小标宋简体" w:eastAsia="方正小标宋简体" w:hAnsi="Newsman" w:cs="宋体"/>
          <w:b/>
          <w:color w:val="000000"/>
          <w:sz w:val="44"/>
          <w:szCs w:val="44"/>
        </w:rPr>
        <w:t>下发</w:t>
      </w:r>
      <w:bookmarkStart w:id="0" w:name="OLE_LINK4"/>
      <w:bookmarkStart w:id="1" w:name="OLE_LINK5"/>
      <w:r w:rsidR="00327394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《</w:t>
      </w:r>
      <w:r w:rsidRPr="007712FF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首都师范大学“十三五”文化建设</w:t>
      </w:r>
      <w:r w:rsidR="0024215E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规划</w:t>
      </w:r>
      <w:r w:rsidR="0024215E" w:rsidRPr="00F06984">
        <w:rPr>
          <w:rFonts w:ascii="黑体" w:eastAsia="黑体" w:hAnsi="黑体" w:hint="eastAsia"/>
          <w:sz w:val="44"/>
          <w:szCs w:val="44"/>
        </w:rPr>
        <w:t>（</w:t>
      </w:r>
      <w:r w:rsidRPr="007712FF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2016—</w:t>
      </w:r>
      <w:bookmarkStart w:id="2" w:name="_GoBack"/>
      <w:bookmarkEnd w:id="2"/>
      <w:r w:rsidRPr="007712FF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2020</w:t>
      </w:r>
      <w:bookmarkEnd w:id="0"/>
      <w:bookmarkEnd w:id="1"/>
      <w:r w:rsidR="0024215E" w:rsidRPr="00F06984">
        <w:rPr>
          <w:rFonts w:ascii="黑体" w:eastAsia="黑体" w:hAnsi="黑体" w:hint="eastAsia"/>
          <w:sz w:val="44"/>
          <w:szCs w:val="44"/>
        </w:rPr>
        <w:t>）</w:t>
      </w:r>
      <w:r w:rsidR="00327394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》</w:t>
      </w:r>
      <w:r w:rsidRPr="007712FF">
        <w:rPr>
          <w:rFonts w:ascii="方正小标宋简体" w:eastAsia="方正小标宋简体" w:hAnsi="Newsman" w:cs="宋体" w:hint="eastAsia"/>
          <w:b/>
          <w:color w:val="000000"/>
          <w:sz w:val="44"/>
          <w:szCs w:val="44"/>
        </w:rPr>
        <w:t>的</w:t>
      </w:r>
      <w:r w:rsidRPr="007712FF">
        <w:rPr>
          <w:rFonts w:ascii="方正小标宋简体" w:eastAsia="方正小标宋简体" w:hAnsi="Newsman" w:cs="宋体"/>
          <w:b/>
          <w:color w:val="000000"/>
          <w:sz w:val="44"/>
          <w:szCs w:val="44"/>
        </w:rPr>
        <w:t>通知</w:t>
      </w:r>
    </w:p>
    <w:p w:rsidR="00D82B49" w:rsidRPr="00DD4B7B" w:rsidRDefault="00D82B49" w:rsidP="005F6845">
      <w:pPr>
        <w:spacing w:line="120" w:lineRule="auto"/>
        <w:rPr>
          <w:rFonts w:ascii="仿宋" w:eastAsia="仿宋" w:hAnsi="仿宋"/>
          <w:sz w:val="28"/>
          <w:szCs w:val="28"/>
        </w:rPr>
      </w:pPr>
    </w:p>
    <w:p w:rsidR="000A6288" w:rsidRPr="001228E6" w:rsidRDefault="000A6288" w:rsidP="003C5B65">
      <w:pPr>
        <w:spacing w:line="276" w:lineRule="auto"/>
        <w:rPr>
          <w:rFonts w:ascii="仿宋" w:eastAsia="仿宋" w:hAnsi="仿宋"/>
          <w:sz w:val="32"/>
          <w:szCs w:val="32"/>
        </w:rPr>
      </w:pPr>
      <w:bookmarkStart w:id="3" w:name="OLE_LINK18"/>
      <w:bookmarkStart w:id="4" w:name="OLE_LINK19"/>
      <w:r w:rsidRPr="001228E6">
        <w:rPr>
          <w:rFonts w:ascii="仿宋" w:eastAsia="仿宋" w:hAnsi="仿宋" w:hint="eastAsia"/>
          <w:sz w:val="32"/>
          <w:szCs w:val="32"/>
        </w:rPr>
        <w:t>校园文化建设</w:t>
      </w:r>
      <w:r w:rsidR="00A10524" w:rsidRPr="001228E6">
        <w:rPr>
          <w:rFonts w:ascii="仿宋" w:eastAsia="仿宋" w:hAnsi="仿宋" w:hint="eastAsia"/>
          <w:sz w:val="32"/>
          <w:szCs w:val="32"/>
        </w:rPr>
        <w:t>工作</w:t>
      </w:r>
      <w:r w:rsidRPr="001228E6">
        <w:rPr>
          <w:rFonts w:ascii="仿宋" w:eastAsia="仿宋" w:hAnsi="仿宋" w:hint="eastAsia"/>
          <w:sz w:val="32"/>
          <w:szCs w:val="32"/>
        </w:rPr>
        <w:t>小组</w:t>
      </w:r>
      <w:bookmarkEnd w:id="3"/>
      <w:bookmarkEnd w:id="4"/>
      <w:r w:rsidRPr="001228E6">
        <w:rPr>
          <w:rFonts w:ascii="仿宋" w:eastAsia="仿宋" w:hAnsi="仿宋" w:hint="eastAsia"/>
          <w:sz w:val="32"/>
          <w:szCs w:val="32"/>
        </w:rPr>
        <w:t>各</w:t>
      </w:r>
      <w:r w:rsidRPr="001228E6">
        <w:rPr>
          <w:rFonts w:ascii="仿宋" w:eastAsia="仿宋" w:hAnsi="仿宋"/>
          <w:sz w:val="32"/>
          <w:szCs w:val="32"/>
        </w:rPr>
        <w:t>成员单位：</w:t>
      </w:r>
    </w:p>
    <w:p w:rsidR="003C6777" w:rsidRPr="00601283" w:rsidRDefault="003C6777" w:rsidP="003C5B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 w:hint="eastAsia"/>
          <w:sz w:val="32"/>
          <w:szCs w:val="32"/>
        </w:rPr>
        <w:t>大学文化是师生</w:t>
      </w:r>
      <w:r w:rsidR="00D66128" w:rsidRPr="00601283">
        <w:rPr>
          <w:rFonts w:ascii="仿宋" w:eastAsia="仿宋" w:hAnsi="仿宋" w:hint="eastAsia"/>
          <w:sz w:val="32"/>
          <w:szCs w:val="32"/>
        </w:rPr>
        <w:t>员工</w:t>
      </w:r>
      <w:r w:rsidRPr="00601283">
        <w:rPr>
          <w:rFonts w:ascii="仿宋" w:eastAsia="仿宋" w:hAnsi="仿宋" w:hint="eastAsia"/>
          <w:sz w:val="32"/>
          <w:szCs w:val="32"/>
        </w:rPr>
        <w:t>共有</w:t>
      </w:r>
      <w:r w:rsidR="00E619A4" w:rsidRPr="00601283">
        <w:rPr>
          <w:rFonts w:ascii="仿宋" w:eastAsia="仿宋" w:hAnsi="仿宋" w:hint="eastAsia"/>
          <w:sz w:val="32"/>
          <w:szCs w:val="32"/>
        </w:rPr>
        <w:t>的</w:t>
      </w:r>
      <w:r w:rsidRPr="00601283">
        <w:rPr>
          <w:rFonts w:ascii="仿宋" w:eastAsia="仿宋" w:hAnsi="仿宋" w:hint="eastAsia"/>
          <w:sz w:val="32"/>
          <w:szCs w:val="32"/>
        </w:rPr>
        <w:t>精神家园，体现大学的办学目标，彰</w:t>
      </w:r>
      <w:proofErr w:type="gramStart"/>
      <w:r w:rsidRPr="00601283">
        <w:rPr>
          <w:rFonts w:ascii="仿宋" w:eastAsia="仿宋" w:hAnsi="仿宋" w:hint="eastAsia"/>
          <w:sz w:val="32"/>
          <w:szCs w:val="32"/>
        </w:rPr>
        <w:t>显大学</w:t>
      </w:r>
      <w:proofErr w:type="gramEnd"/>
      <w:r w:rsidRPr="00601283">
        <w:rPr>
          <w:rFonts w:ascii="仿宋" w:eastAsia="仿宋" w:hAnsi="仿宋" w:hint="eastAsia"/>
          <w:sz w:val="32"/>
          <w:szCs w:val="32"/>
        </w:rPr>
        <w:t>的价值追求，是推动</w:t>
      </w:r>
      <w:r w:rsidR="008E4FF9" w:rsidRPr="00601283">
        <w:rPr>
          <w:rFonts w:ascii="仿宋" w:eastAsia="仿宋" w:hAnsi="仿宋" w:hint="eastAsia"/>
          <w:sz w:val="32"/>
          <w:szCs w:val="32"/>
        </w:rPr>
        <w:t>大学</w:t>
      </w:r>
      <w:r w:rsidRPr="00601283">
        <w:rPr>
          <w:rFonts w:ascii="仿宋" w:eastAsia="仿宋" w:hAnsi="仿宋" w:hint="eastAsia"/>
          <w:sz w:val="32"/>
          <w:szCs w:val="32"/>
        </w:rPr>
        <w:t>发展的强大精神支撑。</w:t>
      </w:r>
    </w:p>
    <w:p w:rsidR="00E1688C" w:rsidRPr="00601283" w:rsidRDefault="0091529F" w:rsidP="003C5B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 w:hint="eastAsia"/>
          <w:sz w:val="32"/>
          <w:szCs w:val="32"/>
        </w:rPr>
        <w:t>学校</w:t>
      </w:r>
      <w:r w:rsidRPr="00601283">
        <w:rPr>
          <w:rFonts w:ascii="仿宋" w:eastAsia="仿宋" w:hAnsi="仿宋"/>
          <w:sz w:val="32"/>
          <w:szCs w:val="32"/>
        </w:rPr>
        <w:t>高度重视</w:t>
      </w:r>
      <w:r w:rsidR="00E363E3" w:rsidRPr="00601283">
        <w:rPr>
          <w:rFonts w:ascii="仿宋" w:eastAsia="仿宋" w:hAnsi="仿宋"/>
          <w:sz w:val="32"/>
          <w:szCs w:val="32"/>
        </w:rPr>
        <w:t>文化建设</w:t>
      </w:r>
      <w:r w:rsidR="000107AE" w:rsidRPr="00601283">
        <w:rPr>
          <w:rFonts w:ascii="仿宋" w:eastAsia="仿宋" w:hAnsi="仿宋" w:hint="eastAsia"/>
          <w:sz w:val="32"/>
          <w:szCs w:val="32"/>
        </w:rPr>
        <w:t>工作</w:t>
      </w:r>
      <w:r w:rsidRPr="00601283">
        <w:rPr>
          <w:rFonts w:ascii="仿宋" w:eastAsia="仿宋" w:hAnsi="仿宋"/>
          <w:sz w:val="32"/>
          <w:szCs w:val="32"/>
        </w:rPr>
        <w:t>，</w:t>
      </w:r>
      <w:r w:rsidR="005D1496" w:rsidRPr="00601283">
        <w:rPr>
          <w:rFonts w:ascii="仿宋" w:eastAsia="仿宋" w:hAnsi="仿宋"/>
          <w:sz w:val="32"/>
          <w:szCs w:val="32"/>
        </w:rPr>
        <w:t>师生员工</w:t>
      </w:r>
      <w:r w:rsidR="0039725E" w:rsidRPr="00601283">
        <w:rPr>
          <w:rFonts w:ascii="仿宋" w:eastAsia="仿宋" w:hAnsi="仿宋" w:hint="eastAsia"/>
          <w:sz w:val="32"/>
          <w:szCs w:val="32"/>
        </w:rPr>
        <w:t>热切</w:t>
      </w:r>
      <w:r w:rsidR="00EE2087" w:rsidRPr="00601283">
        <w:rPr>
          <w:rFonts w:ascii="仿宋" w:eastAsia="仿宋" w:hAnsi="仿宋" w:hint="eastAsia"/>
          <w:sz w:val="32"/>
          <w:szCs w:val="32"/>
        </w:rPr>
        <w:t>期盼</w:t>
      </w:r>
      <w:r w:rsidR="005D1496" w:rsidRPr="00601283">
        <w:rPr>
          <w:rFonts w:ascii="仿宋" w:eastAsia="仿宋" w:hAnsi="仿宋"/>
          <w:sz w:val="32"/>
          <w:szCs w:val="32"/>
        </w:rPr>
        <w:t>文化建设成果。</w:t>
      </w:r>
      <w:r w:rsidR="009C3506" w:rsidRPr="00601283">
        <w:rPr>
          <w:rFonts w:ascii="仿宋" w:eastAsia="仿宋" w:hAnsi="仿宋" w:hint="eastAsia"/>
          <w:sz w:val="32"/>
          <w:szCs w:val="32"/>
        </w:rPr>
        <w:t>在</w:t>
      </w:r>
      <w:r w:rsidR="00393C5F" w:rsidRPr="00601283">
        <w:rPr>
          <w:rFonts w:ascii="仿宋" w:eastAsia="仿宋" w:hAnsi="仿宋" w:hint="eastAsia"/>
          <w:sz w:val="32"/>
          <w:szCs w:val="32"/>
        </w:rPr>
        <w:t>校园</w:t>
      </w:r>
      <w:r w:rsidR="009C3506" w:rsidRPr="00601283">
        <w:rPr>
          <w:rFonts w:ascii="仿宋" w:eastAsia="仿宋" w:hAnsi="仿宋"/>
          <w:sz w:val="32"/>
          <w:szCs w:val="32"/>
        </w:rPr>
        <w:t>文化</w:t>
      </w:r>
      <w:r w:rsidR="009C3506" w:rsidRPr="00601283">
        <w:rPr>
          <w:rFonts w:ascii="仿宋" w:eastAsia="仿宋" w:hAnsi="仿宋" w:hint="eastAsia"/>
          <w:sz w:val="32"/>
          <w:szCs w:val="32"/>
        </w:rPr>
        <w:t>建设</w:t>
      </w:r>
      <w:r w:rsidR="009C3506" w:rsidRPr="00601283">
        <w:rPr>
          <w:rFonts w:ascii="仿宋" w:eastAsia="仿宋" w:hAnsi="仿宋"/>
          <w:sz w:val="32"/>
          <w:szCs w:val="32"/>
        </w:rPr>
        <w:t>领导小组的指导下，</w:t>
      </w:r>
      <w:r w:rsidR="003F0EE5" w:rsidRPr="00601283">
        <w:rPr>
          <w:rFonts w:ascii="仿宋" w:eastAsia="仿宋" w:hAnsi="仿宋" w:hint="eastAsia"/>
          <w:sz w:val="32"/>
          <w:szCs w:val="32"/>
        </w:rPr>
        <w:t>校园</w:t>
      </w:r>
      <w:r w:rsidR="003F0EE5" w:rsidRPr="00601283">
        <w:rPr>
          <w:rFonts w:ascii="仿宋" w:eastAsia="仿宋" w:hAnsi="仿宋"/>
          <w:sz w:val="32"/>
          <w:szCs w:val="32"/>
        </w:rPr>
        <w:t>文化建设工作小组</w:t>
      </w:r>
      <w:r w:rsidR="00DC1D73" w:rsidRPr="00601283">
        <w:rPr>
          <w:rFonts w:ascii="仿宋" w:eastAsia="仿宋" w:hAnsi="仿宋"/>
          <w:sz w:val="32"/>
          <w:szCs w:val="32"/>
        </w:rPr>
        <w:t>深入调研</w:t>
      </w:r>
      <w:r w:rsidR="00584B60" w:rsidRPr="00601283">
        <w:rPr>
          <w:rFonts w:ascii="仿宋" w:eastAsia="仿宋" w:hAnsi="仿宋" w:hint="eastAsia"/>
          <w:sz w:val="32"/>
          <w:szCs w:val="32"/>
        </w:rPr>
        <w:t>、</w:t>
      </w:r>
      <w:r w:rsidR="003F0EE5" w:rsidRPr="00601283">
        <w:rPr>
          <w:rFonts w:ascii="仿宋" w:eastAsia="仿宋" w:hAnsi="仿宋"/>
          <w:sz w:val="32"/>
          <w:szCs w:val="32"/>
        </w:rPr>
        <w:t>反复论证</w:t>
      </w:r>
      <w:r w:rsidR="003F0EE5" w:rsidRPr="00601283">
        <w:rPr>
          <w:rFonts w:ascii="仿宋" w:eastAsia="仿宋" w:hAnsi="仿宋" w:hint="eastAsia"/>
          <w:sz w:val="32"/>
          <w:szCs w:val="32"/>
        </w:rPr>
        <w:t>、</w:t>
      </w:r>
      <w:r w:rsidR="00DC1D73" w:rsidRPr="00601283">
        <w:rPr>
          <w:rFonts w:ascii="仿宋" w:eastAsia="仿宋" w:hAnsi="仿宋"/>
          <w:sz w:val="32"/>
          <w:szCs w:val="32"/>
        </w:rPr>
        <w:t>广泛征求意见，形成了</w:t>
      </w:r>
      <w:r w:rsidR="002360A3" w:rsidRPr="00601283">
        <w:rPr>
          <w:rFonts w:ascii="仿宋" w:eastAsia="仿宋" w:hAnsi="仿宋" w:hint="eastAsia"/>
          <w:sz w:val="32"/>
          <w:szCs w:val="32"/>
        </w:rPr>
        <w:t>《</w:t>
      </w:r>
      <w:r w:rsidR="00E1688C" w:rsidRPr="00601283">
        <w:rPr>
          <w:rFonts w:ascii="仿宋" w:eastAsia="仿宋" w:hAnsi="仿宋" w:hint="eastAsia"/>
          <w:sz w:val="32"/>
          <w:szCs w:val="32"/>
        </w:rPr>
        <w:t>首都师范大学“十三五”文化建设规划（2016—2020）</w:t>
      </w:r>
      <w:r w:rsidR="002360A3" w:rsidRPr="00601283">
        <w:rPr>
          <w:rFonts w:ascii="仿宋" w:eastAsia="仿宋" w:hAnsi="仿宋" w:hint="eastAsia"/>
          <w:sz w:val="32"/>
          <w:szCs w:val="32"/>
        </w:rPr>
        <w:t>》</w:t>
      </w:r>
      <w:r w:rsidR="00F61B76" w:rsidRPr="00601283">
        <w:rPr>
          <w:rFonts w:ascii="仿宋" w:eastAsia="仿宋" w:hAnsi="仿宋" w:hint="eastAsia"/>
          <w:sz w:val="32"/>
          <w:szCs w:val="32"/>
        </w:rPr>
        <w:t>（以下</w:t>
      </w:r>
      <w:r w:rsidR="00F61B76" w:rsidRPr="00601283">
        <w:rPr>
          <w:rFonts w:ascii="仿宋" w:eastAsia="仿宋" w:hAnsi="仿宋"/>
          <w:sz w:val="32"/>
          <w:szCs w:val="32"/>
        </w:rPr>
        <w:t>简称</w:t>
      </w:r>
      <w:bookmarkStart w:id="5" w:name="OLE_LINK1"/>
      <w:bookmarkStart w:id="6" w:name="OLE_LINK2"/>
      <w:r w:rsidR="0073101A" w:rsidRPr="00601283">
        <w:rPr>
          <w:rFonts w:ascii="仿宋" w:eastAsia="仿宋" w:hAnsi="仿宋" w:hint="eastAsia"/>
          <w:sz w:val="32"/>
          <w:szCs w:val="32"/>
        </w:rPr>
        <w:t>《</w:t>
      </w:r>
      <w:r w:rsidR="0073101A" w:rsidRPr="00601283">
        <w:rPr>
          <w:rFonts w:ascii="仿宋" w:eastAsia="仿宋" w:hAnsi="仿宋"/>
          <w:sz w:val="32"/>
          <w:szCs w:val="32"/>
        </w:rPr>
        <w:t>规划</w:t>
      </w:r>
      <w:r w:rsidR="0073101A" w:rsidRPr="00601283">
        <w:rPr>
          <w:rFonts w:ascii="仿宋" w:eastAsia="仿宋" w:hAnsi="仿宋" w:hint="eastAsia"/>
          <w:sz w:val="32"/>
          <w:szCs w:val="32"/>
        </w:rPr>
        <w:t>》</w:t>
      </w:r>
      <w:bookmarkEnd w:id="5"/>
      <w:bookmarkEnd w:id="6"/>
      <w:r w:rsidR="00F61B76" w:rsidRPr="00601283">
        <w:rPr>
          <w:rFonts w:ascii="仿宋" w:eastAsia="仿宋" w:hAnsi="仿宋" w:hint="eastAsia"/>
          <w:sz w:val="32"/>
          <w:szCs w:val="32"/>
        </w:rPr>
        <w:t>）</w:t>
      </w:r>
      <w:r w:rsidR="00DC1D73" w:rsidRPr="00601283">
        <w:rPr>
          <w:rFonts w:ascii="仿宋" w:eastAsia="仿宋" w:hAnsi="仿宋"/>
          <w:sz w:val="32"/>
          <w:szCs w:val="32"/>
        </w:rPr>
        <w:t>，</w:t>
      </w:r>
      <w:r w:rsidR="0073101A" w:rsidRPr="00601283">
        <w:rPr>
          <w:rFonts w:ascii="仿宋" w:eastAsia="仿宋" w:hAnsi="仿宋" w:hint="eastAsia"/>
          <w:sz w:val="32"/>
          <w:szCs w:val="32"/>
        </w:rPr>
        <w:t>党委</w:t>
      </w:r>
      <w:r w:rsidR="00E1688C" w:rsidRPr="00601283">
        <w:rPr>
          <w:rFonts w:ascii="仿宋" w:eastAsia="仿宋" w:hAnsi="仿宋"/>
          <w:sz w:val="32"/>
          <w:szCs w:val="32"/>
        </w:rPr>
        <w:t>常委会</w:t>
      </w:r>
      <w:r w:rsidR="0073101A" w:rsidRPr="00601283">
        <w:rPr>
          <w:rFonts w:ascii="仿宋" w:eastAsia="仿宋" w:hAnsi="仿宋" w:hint="eastAsia"/>
          <w:sz w:val="32"/>
          <w:szCs w:val="32"/>
        </w:rPr>
        <w:t>第175次</w:t>
      </w:r>
      <w:r w:rsidR="0073101A" w:rsidRPr="00601283">
        <w:rPr>
          <w:rFonts w:ascii="仿宋" w:eastAsia="仿宋" w:hAnsi="仿宋"/>
          <w:sz w:val="32"/>
          <w:szCs w:val="32"/>
        </w:rPr>
        <w:t>会议</w:t>
      </w:r>
      <w:r w:rsidR="00E1688C" w:rsidRPr="00601283">
        <w:rPr>
          <w:rFonts w:ascii="仿宋" w:eastAsia="仿宋" w:hAnsi="仿宋"/>
          <w:sz w:val="32"/>
          <w:szCs w:val="32"/>
        </w:rPr>
        <w:t>通过</w:t>
      </w:r>
      <w:r w:rsidR="00E1688C" w:rsidRPr="00601283">
        <w:rPr>
          <w:rFonts w:ascii="仿宋" w:eastAsia="仿宋" w:hAnsi="仿宋" w:hint="eastAsia"/>
          <w:sz w:val="32"/>
          <w:szCs w:val="32"/>
        </w:rPr>
        <w:t>，</w:t>
      </w:r>
      <w:r w:rsidR="00045E93" w:rsidRPr="00601283">
        <w:rPr>
          <w:rFonts w:ascii="仿宋" w:eastAsia="仿宋" w:hAnsi="仿宋"/>
          <w:sz w:val="32"/>
          <w:szCs w:val="32"/>
        </w:rPr>
        <w:t>现</w:t>
      </w:r>
      <w:r w:rsidR="003F0EE5" w:rsidRPr="00601283">
        <w:rPr>
          <w:rFonts w:ascii="仿宋" w:eastAsia="仿宋" w:hAnsi="仿宋"/>
          <w:sz w:val="32"/>
          <w:szCs w:val="32"/>
        </w:rPr>
        <w:t>发</w:t>
      </w:r>
      <w:r w:rsidR="003F0EE5" w:rsidRPr="00601283">
        <w:rPr>
          <w:rFonts w:ascii="仿宋" w:eastAsia="仿宋" w:hAnsi="仿宋" w:hint="eastAsia"/>
          <w:sz w:val="32"/>
          <w:szCs w:val="32"/>
        </w:rPr>
        <w:t>予</w:t>
      </w:r>
      <w:r w:rsidR="00E1688C" w:rsidRPr="00601283">
        <w:rPr>
          <w:rFonts w:ascii="仿宋" w:eastAsia="仿宋" w:hAnsi="仿宋"/>
          <w:sz w:val="32"/>
          <w:szCs w:val="32"/>
        </w:rPr>
        <w:t>您</w:t>
      </w:r>
      <w:r w:rsidR="00E1688C" w:rsidRPr="00601283">
        <w:rPr>
          <w:rFonts w:ascii="仿宋" w:eastAsia="仿宋" w:hAnsi="仿宋" w:hint="eastAsia"/>
          <w:sz w:val="32"/>
          <w:szCs w:val="32"/>
        </w:rPr>
        <w:t>。</w:t>
      </w:r>
    </w:p>
    <w:p w:rsidR="00FE4566" w:rsidRPr="00601283" w:rsidRDefault="00BA25D5" w:rsidP="003C5B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 w:hint="eastAsia"/>
          <w:sz w:val="32"/>
          <w:szCs w:val="32"/>
        </w:rPr>
        <w:lastRenderedPageBreak/>
        <w:t>六十</w:t>
      </w:r>
      <w:r w:rsidR="003C6777" w:rsidRPr="00601283">
        <w:rPr>
          <w:rFonts w:ascii="仿宋" w:eastAsia="仿宋" w:hAnsi="仿宋" w:hint="eastAsia"/>
          <w:sz w:val="32"/>
          <w:szCs w:val="32"/>
        </w:rPr>
        <w:t>多年</w:t>
      </w:r>
      <w:r w:rsidR="002460F5" w:rsidRPr="00601283">
        <w:rPr>
          <w:rFonts w:ascii="仿宋" w:eastAsia="仿宋" w:hAnsi="仿宋" w:hint="eastAsia"/>
          <w:sz w:val="32"/>
          <w:szCs w:val="32"/>
        </w:rPr>
        <w:t>来</w:t>
      </w:r>
      <w:r w:rsidR="003C6777" w:rsidRPr="00601283">
        <w:rPr>
          <w:rFonts w:ascii="仿宋" w:eastAsia="仿宋" w:hAnsi="仿宋" w:hint="eastAsia"/>
          <w:sz w:val="32"/>
          <w:szCs w:val="32"/>
        </w:rPr>
        <w:t>，</w:t>
      </w:r>
      <w:r w:rsidR="006945E7" w:rsidRPr="00601283">
        <w:rPr>
          <w:rFonts w:ascii="仿宋" w:eastAsia="仿宋" w:hAnsi="仿宋" w:hint="eastAsia"/>
          <w:sz w:val="32"/>
          <w:szCs w:val="32"/>
        </w:rPr>
        <w:t>学校文化建设工作扎实推进，</w:t>
      </w:r>
      <w:r w:rsidR="004A7636" w:rsidRPr="00601283">
        <w:rPr>
          <w:rFonts w:ascii="仿宋" w:eastAsia="仿宋" w:hAnsi="仿宋" w:hint="eastAsia"/>
          <w:sz w:val="32"/>
          <w:szCs w:val="32"/>
        </w:rPr>
        <w:t>精神</w:t>
      </w:r>
      <w:r w:rsidR="004A7636" w:rsidRPr="00601283">
        <w:rPr>
          <w:rFonts w:ascii="仿宋" w:eastAsia="仿宋" w:hAnsi="仿宋"/>
          <w:sz w:val="32"/>
          <w:szCs w:val="32"/>
        </w:rPr>
        <w:t>文化</w:t>
      </w:r>
      <w:r w:rsidR="004A7636" w:rsidRPr="00601283">
        <w:rPr>
          <w:rFonts w:ascii="仿宋" w:eastAsia="仿宋" w:hAnsi="仿宋" w:hint="eastAsia"/>
          <w:sz w:val="32"/>
          <w:szCs w:val="32"/>
        </w:rPr>
        <w:t>、</w:t>
      </w:r>
      <w:r w:rsidR="004A7636" w:rsidRPr="00601283">
        <w:rPr>
          <w:rFonts w:ascii="仿宋" w:eastAsia="仿宋" w:hAnsi="仿宋"/>
          <w:sz w:val="32"/>
          <w:szCs w:val="32"/>
        </w:rPr>
        <w:t>制度文化、</w:t>
      </w:r>
      <w:r w:rsidR="004A7636" w:rsidRPr="00601283">
        <w:rPr>
          <w:rFonts w:ascii="仿宋" w:eastAsia="仿宋" w:hAnsi="仿宋" w:hint="eastAsia"/>
          <w:sz w:val="32"/>
          <w:szCs w:val="32"/>
        </w:rPr>
        <w:t>行为文化以及</w:t>
      </w:r>
      <w:r w:rsidR="004A7636" w:rsidRPr="00601283">
        <w:rPr>
          <w:rFonts w:ascii="仿宋" w:eastAsia="仿宋" w:hAnsi="仿宋"/>
          <w:sz w:val="32"/>
          <w:szCs w:val="32"/>
        </w:rPr>
        <w:t>环境</w:t>
      </w:r>
      <w:r w:rsidR="004A7636" w:rsidRPr="00601283">
        <w:rPr>
          <w:rFonts w:ascii="仿宋" w:eastAsia="仿宋" w:hAnsi="仿宋" w:hint="eastAsia"/>
          <w:sz w:val="32"/>
          <w:szCs w:val="32"/>
        </w:rPr>
        <w:t>文化建设</w:t>
      </w:r>
      <w:r w:rsidR="008175AC" w:rsidRPr="00601283">
        <w:rPr>
          <w:rFonts w:ascii="仿宋" w:eastAsia="仿宋" w:hAnsi="仿宋" w:hint="eastAsia"/>
          <w:sz w:val="32"/>
          <w:szCs w:val="32"/>
        </w:rPr>
        <w:t>取得</w:t>
      </w:r>
      <w:r w:rsidR="00482553" w:rsidRPr="00601283">
        <w:rPr>
          <w:rFonts w:ascii="仿宋" w:eastAsia="仿宋" w:hAnsi="仿宋" w:hint="eastAsia"/>
          <w:sz w:val="32"/>
          <w:szCs w:val="32"/>
        </w:rPr>
        <w:t>较</w:t>
      </w:r>
      <w:r w:rsidR="002460F5" w:rsidRPr="00601283">
        <w:rPr>
          <w:rFonts w:ascii="仿宋" w:eastAsia="仿宋" w:hAnsi="仿宋" w:hint="eastAsia"/>
          <w:sz w:val="32"/>
          <w:szCs w:val="32"/>
        </w:rPr>
        <w:t>大</w:t>
      </w:r>
      <w:r w:rsidR="008175AC" w:rsidRPr="00601283">
        <w:rPr>
          <w:rFonts w:ascii="仿宋" w:eastAsia="仿宋" w:hAnsi="仿宋" w:hint="eastAsia"/>
          <w:sz w:val="32"/>
          <w:szCs w:val="32"/>
        </w:rPr>
        <w:t>进展</w:t>
      </w:r>
      <w:r w:rsidR="00921E47" w:rsidRPr="00601283">
        <w:rPr>
          <w:rFonts w:ascii="仿宋" w:eastAsia="仿宋" w:hAnsi="仿宋" w:hint="eastAsia"/>
          <w:sz w:val="32"/>
          <w:szCs w:val="32"/>
        </w:rPr>
        <w:t>。</w:t>
      </w:r>
      <w:r w:rsidR="00482553" w:rsidRPr="00601283">
        <w:rPr>
          <w:rFonts w:ascii="仿宋" w:eastAsia="仿宋" w:hAnsi="仿宋" w:hint="eastAsia"/>
          <w:sz w:val="32"/>
          <w:szCs w:val="32"/>
        </w:rPr>
        <w:t>以社会主义</w:t>
      </w:r>
      <w:r w:rsidR="00482553" w:rsidRPr="00601283">
        <w:rPr>
          <w:rFonts w:ascii="仿宋" w:eastAsia="仿宋" w:hAnsi="仿宋"/>
          <w:sz w:val="32"/>
          <w:szCs w:val="32"/>
        </w:rPr>
        <w:t>核心价值观为引领，</w:t>
      </w:r>
      <w:r w:rsidR="003C6777" w:rsidRPr="00601283">
        <w:rPr>
          <w:rFonts w:ascii="仿宋" w:eastAsia="仿宋" w:hAnsi="仿宋" w:hint="eastAsia"/>
          <w:sz w:val="32"/>
          <w:szCs w:val="32"/>
        </w:rPr>
        <w:t>“为学为师、求实求新”的校训精神</w:t>
      </w:r>
      <w:r w:rsidR="003C6777" w:rsidRPr="00601283">
        <w:rPr>
          <w:rFonts w:ascii="仿宋" w:eastAsia="仿宋" w:hAnsi="仿宋"/>
          <w:sz w:val="32"/>
          <w:szCs w:val="32"/>
        </w:rPr>
        <w:t>深入人心</w:t>
      </w:r>
      <w:r w:rsidR="00BE0453" w:rsidRPr="00601283">
        <w:rPr>
          <w:rFonts w:ascii="仿宋" w:eastAsia="仿宋" w:hAnsi="仿宋" w:hint="eastAsia"/>
          <w:sz w:val="32"/>
          <w:szCs w:val="32"/>
        </w:rPr>
        <w:t>，</w:t>
      </w:r>
      <w:r w:rsidR="003C6777" w:rsidRPr="00601283">
        <w:rPr>
          <w:rFonts w:ascii="仿宋" w:eastAsia="仿宋" w:hAnsi="仿宋" w:hint="eastAsia"/>
          <w:sz w:val="32"/>
          <w:szCs w:val="32"/>
        </w:rPr>
        <w:t>“厚德、笃学、敬业、自强”的优良校风滋润师生</w:t>
      </w:r>
      <w:r w:rsidR="00BE0453" w:rsidRPr="00601283">
        <w:rPr>
          <w:rFonts w:ascii="仿宋" w:eastAsia="仿宋" w:hAnsi="仿宋" w:hint="eastAsia"/>
          <w:sz w:val="32"/>
          <w:szCs w:val="32"/>
        </w:rPr>
        <w:t>，以及</w:t>
      </w:r>
      <w:r w:rsidR="003C6777" w:rsidRPr="00601283">
        <w:rPr>
          <w:rFonts w:ascii="仿宋" w:eastAsia="仿宋" w:hAnsi="仿宋" w:hint="eastAsia"/>
          <w:sz w:val="32"/>
          <w:szCs w:val="32"/>
        </w:rPr>
        <w:t>一批</w:t>
      </w:r>
      <w:r w:rsidR="003C6777" w:rsidRPr="00601283">
        <w:rPr>
          <w:rFonts w:ascii="仿宋" w:eastAsia="仿宋" w:hAnsi="仿宋"/>
          <w:sz w:val="32"/>
          <w:szCs w:val="32"/>
        </w:rPr>
        <w:t>文化景观</w:t>
      </w:r>
      <w:r w:rsidR="00BE0453" w:rsidRPr="00601283">
        <w:rPr>
          <w:rFonts w:ascii="仿宋" w:eastAsia="仿宋" w:hAnsi="仿宋" w:hint="eastAsia"/>
          <w:sz w:val="32"/>
          <w:szCs w:val="32"/>
        </w:rPr>
        <w:t>的</w:t>
      </w:r>
      <w:r w:rsidR="003C6777" w:rsidRPr="00601283">
        <w:rPr>
          <w:rFonts w:ascii="仿宋" w:eastAsia="仿宋" w:hAnsi="仿宋" w:hint="eastAsia"/>
          <w:sz w:val="32"/>
          <w:szCs w:val="32"/>
        </w:rPr>
        <w:t>相继</w:t>
      </w:r>
      <w:r w:rsidR="003C6777" w:rsidRPr="00601283">
        <w:rPr>
          <w:rFonts w:ascii="仿宋" w:eastAsia="仿宋" w:hAnsi="仿宋"/>
          <w:sz w:val="32"/>
          <w:szCs w:val="32"/>
        </w:rPr>
        <w:t>落成</w:t>
      </w:r>
      <w:r w:rsidR="00BE0453" w:rsidRPr="00601283">
        <w:rPr>
          <w:rFonts w:ascii="仿宋" w:eastAsia="仿宋" w:hAnsi="仿宋" w:hint="eastAsia"/>
          <w:sz w:val="32"/>
          <w:szCs w:val="32"/>
        </w:rPr>
        <w:t>等</w:t>
      </w:r>
      <w:r w:rsidR="003C6777" w:rsidRPr="00601283">
        <w:rPr>
          <w:rFonts w:ascii="仿宋" w:eastAsia="仿宋" w:hAnsi="仿宋"/>
          <w:sz w:val="32"/>
          <w:szCs w:val="32"/>
        </w:rPr>
        <w:t>，</w:t>
      </w:r>
      <w:r w:rsidR="003C6777" w:rsidRPr="00601283">
        <w:rPr>
          <w:rFonts w:ascii="仿宋" w:eastAsia="仿宋" w:hAnsi="仿宋" w:hint="eastAsia"/>
          <w:sz w:val="32"/>
          <w:szCs w:val="32"/>
        </w:rPr>
        <w:t>增强了师生员工</w:t>
      </w:r>
      <w:r w:rsidR="007C570C" w:rsidRPr="00601283">
        <w:rPr>
          <w:rFonts w:ascii="仿宋" w:eastAsia="仿宋" w:hAnsi="仿宋" w:hint="eastAsia"/>
          <w:sz w:val="32"/>
          <w:szCs w:val="32"/>
        </w:rPr>
        <w:t>与</w:t>
      </w:r>
      <w:r w:rsidR="003C6777" w:rsidRPr="00601283">
        <w:rPr>
          <w:rFonts w:ascii="仿宋" w:eastAsia="仿宋" w:hAnsi="仿宋" w:hint="eastAsia"/>
          <w:sz w:val="32"/>
          <w:szCs w:val="32"/>
        </w:rPr>
        <w:t>广大校友对学校的情感认同和价值认同。</w:t>
      </w:r>
      <w:r w:rsidR="004E3F8D" w:rsidRPr="00601283">
        <w:rPr>
          <w:rFonts w:ascii="仿宋" w:eastAsia="仿宋" w:hAnsi="仿宋" w:hint="eastAsia"/>
          <w:sz w:val="32"/>
          <w:szCs w:val="32"/>
        </w:rPr>
        <w:t>同时，还应清醒</w:t>
      </w:r>
      <w:r w:rsidR="003C6777" w:rsidRPr="00601283">
        <w:rPr>
          <w:rFonts w:ascii="仿宋" w:eastAsia="仿宋" w:hAnsi="仿宋" w:hint="eastAsia"/>
          <w:sz w:val="32"/>
          <w:szCs w:val="32"/>
        </w:rPr>
        <w:t>看到，我校文化建设对学校事业发展的支撑作用还有待进一步提升，与广大师生员工对文化</w:t>
      </w:r>
      <w:r w:rsidR="004E3F8D" w:rsidRPr="00601283">
        <w:rPr>
          <w:rFonts w:ascii="仿宋" w:eastAsia="仿宋" w:hAnsi="仿宋" w:hint="eastAsia"/>
          <w:sz w:val="32"/>
          <w:szCs w:val="32"/>
        </w:rPr>
        <w:t>建设</w:t>
      </w:r>
      <w:r w:rsidR="004E3F8D" w:rsidRPr="00601283">
        <w:rPr>
          <w:rFonts w:ascii="仿宋" w:eastAsia="仿宋" w:hAnsi="仿宋"/>
          <w:sz w:val="32"/>
          <w:szCs w:val="32"/>
        </w:rPr>
        <w:t>成果</w:t>
      </w:r>
      <w:r w:rsidR="003C6777" w:rsidRPr="00601283">
        <w:rPr>
          <w:rFonts w:ascii="仿宋" w:eastAsia="仿宋" w:hAnsi="仿宋" w:hint="eastAsia"/>
          <w:sz w:val="32"/>
          <w:szCs w:val="32"/>
        </w:rPr>
        <w:t>的</w:t>
      </w:r>
      <w:r w:rsidR="00DD0371" w:rsidRPr="00601283">
        <w:rPr>
          <w:rFonts w:ascii="仿宋" w:eastAsia="仿宋" w:hAnsi="仿宋" w:hint="eastAsia"/>
          <w:sz w:val="32"/>
          <w:szCs w:val="32"/>
        </w:rPr>
        <w:t>热切</w:t>
      </w:r>
      <w:r w:rsidR="003C6777" w:rsidRPr="00601283">
        <w:rPr>
          <w:rFonts w:ascii="仿宋" w:eastAsia="仿宋" w:hAnsi="仿宋" w:hint="eastAsia"/>
          <w:sz w:val="32"/>
          <w:szCs w:val="32"/>
        </w:rPr>
        <w:t>期盼</w:t>
      </w:r>
      <w:r w:rsidR="00DD0371" w:rsidRPr="00601283">
        <w:rPr>
          <w:rFonts w:ascii="仿宋" w:eastAsia="仿宋" w:hAnsi="仿宋" w:hint="eastAsia"/>
          <w:sz w:val="32"/>
          <w:szCs w:val="32"/>
        </w:rPr>
        <w:t>还</w:t>
      </w:r>
      <w:r w:rsidR="003C6777" w:rsidRPr="00601283">
        <w:rPr>
          <w:rFonts w:ascii="仿宋" w:eastAsia="仿宋" w:hAnsi="仿宋" w:hint="eastAsia"/>
          <w:sz w:val="32"/>
          <w:szCs w:val="32"/>
        </w:rPr>
        <w:t>有一定差距，</w:t>
      </w:r>
      <w:r w:rsidR="008D17A9" w:rsidRPr="00601283">
        <w:rPr>
          <w:rFonts w:ascii="仿宋" w:eastAsia="仿宋" w:hAnsi="仿宋" w:hint="eastAsia"/>
          <w:sz w:val="32"/>
          <w:szCs w:val="32"/>
        </w:rPr>
        <w:t>亟待进一步加强和深化</w:t>
      </w:r>
      <w:r w:rsidR="003C6777" w:rsidRPr="00601283">
        <w:rPr>
          <w:rFonts w:ascii="仿宋" w:eastAsia="仿宋" w:hAnsi="仿宋" w:hint="eastAsia"/>
          <w:sz w:val="32"/>
          <w:szCs w:val="32"/>
        </w:rPr>
        <w:t>。</w:t>
      </w:r>
    </w:p>
    <w:p w:rsidR="005F047F" w:rsidRPr="00601283" w:rsidRDefault="00A01733" w:rsidP="003C5B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7" w:name="OLE_LINK22"/>
      <w:bookmarkStart w:id="8" w:name="OLE_LINK23"/>
      <w:r w:rsidRPr="00601283">
        <w:rPr>
          <w:rFonts w:ascii="仿宋" w:eastAsia="仿宋" w:hAnsi="仿宋" w:hint="eastAsia"/>
          <w:sz w:val="32"/>
          <w:szCs w:val="32"/>
        </w:rPr>
        <w:t>校园文化建设</w:t>
      </w:r>
      <w:r w:rsidR="003F0EE5" w:rsidRPr="00601283">
        <w:rPr>
          <w:rFonts w:ascii="仿宋" w:eastAsia="仿宋" w:hAnsi="仿宋" w:hint="eastAsia"/>
          <w:sz w:val="32"/>
          <w:szCs w:val="32"/>
        </w:rPr>
        <w:t>工作</w:t>
      </w:r>
      <w:r w:rsidRPr="00601283">
        <w:rPr>
          <w:rFonts w:ascii="仿宋" w:eastAsia="仿宋" w:hAnsi="仿宋" w:hint="eastAsia"/>
          <w:sz w:val="32"/>
          <w:szCs w:val="32"/>
        </w:rPr>
        <w:t>小组</w:t>
      </w:r>
      <w:bookmarkEnd w:id="7"/>
      <w:bookmarkEnd w:id="8"/>
      <w:r w:rsidRPr="00601283">
        <w:rPr>
          <w:rFonts w:ascii="仿宋" w:eastAsia="仿宋" w:hAnsi="仿宋" w:hint="eastAsia"/>
          <w:sz w:val="32"/>
          <w:szCs w:val="32"/>
        </w:rPr>
        <w:t>担负着</w:t>
      </w:r>
      <w:r w:rsidR="003F0EE5" w:rsidRPr="00601283">
        <w:rPr>
          <w:rFonts w:ascii="仿宋" w:eastAsia="仿宋" w:hAnsi="仿宋" w:hint="eastAsia"/>
          <w:sz w:val="32"/>
          <w:szCs w:val="32"/>
        </w:rPr>
        <w:t>文化</w:t>
      </w:r>
      <w:r w:rsidRPr="00601283">
        <w:rPr>
          <w:rFonts w:ascii="仿宋" w:eastAsia="仿宋" w:hAnsi="仿宋" w:hint="eastAsia"/>
          <w:sz w:val="32"/>
          <w:szCs w:val="32"/>
        </w:rPr>
        <w:t>建设</w:t>
      </w:r>
      <w:r w:rsidRPr="00601283">
        <w:rPr>
          <w:rFonts w:ascii="仿宋" w:eastAsia="仿宋" w:hAnsi="仿宋"/>
          <w:sz w:val="32"/>
          <w:szCs w:val="32"/>
        </w:rPr>
        <w:t>职责</w:t>
      </w:r>
      <w:r w:rsidRPr="00601283">
        <w:rPr>
          <w:rFonts w:ascii="仿宋" w:eastAsia="仿宋" w:hAnsi="仿宋" w:hint="eastAsia"/>
          <w:sz w:val="32"/>
          <w:szCs w:val="32"/>
        </w:rPr>
        <w:t>，</w:t>
      </w:r>
      <w:r w:rsidR="00CE43F3" w:rsidRPr="00601283">
        <w:rPr>
          <w:rFonts w:ascii="仿宋" w:eastAsia="仿宋" w:hAnsi="仿宋" w:hint="eastAsia"/>
          <w:sz w:val="32"/>
          <w:szCs w:val="32"/>
        </w:rPr>
        <w:t>根据</w:t>
      </w:r>
      <w:r w:rsidR="00CE43F3" w:rsidRPr="00601283">
        <w:rPr>
          <w:rFonts w:ascii="仿宋" w:eastAsia="仿宋" w:hAnsi="仿宋"/>
          <w:sz w:val="32"/>
          <w:szCs w:val="32"/>
        </w:rPr>
        <w:t>党委常委会、校园文化建设领导小组</w:t>
      </w:r>
      <w:r w:rsidR="0002704A" w:rsidRPr="00601283">
        <w:rPr>
          <w:rFonts w:ascii="仿宋" w:eastAsia="仿宋" w:hAnsi="仿宋" w:hint="eastAsia"/>
          <w:sz w:val="32"/>
          <w:szCs w:val="32"/>
        </w:rPr>
        <w:t>的</w:t>
      </w:r>
      <w:r w:rsidR="0002704A" w:rsidRPr="00601283">
        <w:rPr>
          <w:rFonts w:ascii="仿宋" w:eastAsia="仿宋" w:hAnsi="仿宋"/>
          <w:sz w:val="32"/>
          <w:szCs w:val="32"/>
        </w:rPr>
        <w:t>意见，希望</w:t>
      </w:r>
      <w:r w:rsidRPr="00601283">
        <w:rPr>
          <w:rFonts w:ascii="仿宋" w:eastAsia="仿宋" w:hAnsi="仿宋" w:hint="eastAsia"/>
          <w:sz w:val="32"/>
          <w:szCs w:val="32"/>
        </w:rPr>
        <w:t>各成员单位统一思想</w:t>
      </w:r>
      <w:r w:rsidRPr="00601283">
        <w:rPr>
          <w:rFonts w:ascii="仿宋" w:eastAsia="仿宋" w:hAnsi="仿宋"/>
          <w:sz w:val="32"/>
          <w:szCs w:val="32"/>
        </w:rPr>
        <w:t>、</w:t>
      </w:r>
      <w:r w:rsidRPr="00601283">
        <w:rPr>
          <w:rFonts w:ascii="仿宋" w:eastAsia="仿宋" w:hAnsi="仿宋" w:hint="eastAsia"/>
          <w:sz w:val="32"/>
          <w:szCs w:val="32"/>
        </w:rPr>
        <w:t>明确责任</w:t>
      </w:r>
      <w:r w:rsidRPr="00601283">
        <w:rPr>
          <w:rFonts w:ascii="仿宋" w:eastAsia="仿宋" w:hAnsi="仿宋"/>
          <w:sz w:val="32"/>
          <w:szCs w:val="32"/>
        </w:rPr>
        <w:t>、强化担当，种好责任田，</w:t>
      </w:r>
      <w:r w:rsidRPr="00601283">
        <w:rPr>
          <w:rFonts w:ascii="仿宋" w:eastAsia="仿宋" w:hAnsi="仿宋" w:hint="eastAsia"/>
          <w:sz w:val="32"/>
          <w:szCs w:val="32"/>
        </w:rPr>
        <w:t>管好</w:t>
      </w:r>
      <w:r w:rsidRPr="00601283">
        <w:rPr>
          <w:rFonts w:ascii="仿宋" w:eastAsia="仿宋" w:hAnsi="仿宋"/>
          <w:sz w:val="32"/>
          <w:szCs w:val="32"/>
        </w:rPr>
        <w:t>一段渠，</w:t>
      </w:r>
      <w:r w:rsidRPr="00601283">
        <w:rPr>
          <w:rFonts w:ascii="仿宋" w:eastAsia="仿宋" w:hAnsi="仿宋" w:hint="eastAsia"/>
          <w:sz w:val="32"/>
          <w:szCs w:val="32"/>
        </w:rPr>
        <w:t>将文化建设任务纳入年度</w:t>
      </w:r>
      <w:r w:rsidRPr="00601283">
        <w:rPr>
          <w:rFonts w:ascii="仿宋" w:eastAsia="仿宋" w:hAnsi="仿宋"/>
          <w:sz w:val="32"/>
          <w:szCs w:val="32"/>
        </w:rPr>
        <w:t>工作计划</w:t>
      </w:r>
      <w:r w:rsidRPr="00601283">
        <w:rPr>
          <w:rFonts w:ascii="仿宋" w:eastAsia="仿宋" w:hAnsi="仿宋" w:hint="eastAsia"/>
          <w:sz w:val="32"/>
          <w:szCs w:val="32"/>
        </w:rPr>
        <w:t>，与</w:t>
      </w:r>
      <w:r w:rsidRPr="00601283">
        <w:rPr>
          <w:rFonts w:ascii="仿宋" w:eastAsia="仿宋" w:hAnsi="仿宋"/>
          <w:sz w:val="32"/>
          <w:szCs w:val="32"/>
        </w:rPr>
        <w:t>部门业务工作</w:t>
      </w:r>
      <w:r w:rsidRPr="00601283">
        <w:rPr>
          <w:rFonts w:ascii="仿宋" w:eastAsia="仿宋" w:hAnsi="仿宋" w:hint="eastAsia"/>
          <w:sz w:val="32"/>
          <w:szCs w:val="32"/>
        </w:rPr>
        <w:t>一同研究</w:t>
      </w:r>
      <w:r w:rsidRPr="00601283">
        <w:rPr>
          <w:rFonts w:ascii="仿宋" w:eastAsia="仿宋" w:hAnsi="仿宋"/>
          <w:sz w:val="32"/>
          <w:szCs w:val="32"/>
        </w:rPr>
        <w:t>、一同</w:t>
      </w:r>
      <w:r w:rsidRPr="00601283">
        <w:rPr>
          <w:rFonts w:ascii="仿宋" w:eastAsia="仿宋" w:hAnsi="仿宋" w:hint="eastAsia"/>
          <w:sz w:val="32"/>
          <w:szCs w:val="32"/>
        </w:rPr>
        <w:t>部署、</w:t>
      </w:r>
      <w:r w:rsidRPr="00601283">
        <w:rPr>
          <w:rFonts w:ascii="仿宋" w:eastAsia="仿宋" w:hAnsi="仿宋"/>
          <w:sz w:val="32"/>
          <w:szCs w:val="32"/>
        </w:rPr>
        <w:t>一同落实</w:t>
      </w:r>
      <w:r w:rsidR="0072625E" w:rsidRPr="00601283">
        <w:rPr>
          <w:rFonts w:ascii="仿宋" w:eastAsia="仿宋" w:hAnsi="仿宋" w:hint="eastAsia"/>
          <w:sz w:val="32"/>
          <w:szCs w:val="32"/>
        </w:rPr>
        <w:t>，不断</w:t>
      </w:r>
      <w:r w:rsidR="00F50904" w:rsidRPr="00601283">
        <w:rPr>
          <w:rFonts w:ascii="仿宋" w:eastAsia="仿宋" w:hAnsi="仿宋" w:hint="eastAsia"/>
          <w:sz w:val="32"/>
          <w:szCs w:val="32"/>
        </w:rPr>
        <w:t>改善发展软环境，</w:t>
      </w:r>
      <w:r w:rsidR="00A10524" w:rsidRPr="00601283">
        <w:rPr>
          <w:rFonts w:ascii="仿宋" w:eastAsia="仿宋" w:hAnsi="仿宋" w:hint="eastAsia"/>
          <w:sz w:val="32"/>
          <w:szCs w:val="32"/>
        </w:rPr>
        <w:t>为学校</w:t>
      </w:r>
      <w:r w:rsidR="00155F30" w:rsidRPr="00601283">
        <w:rPr>
          <w:rFonts w:ascii="仿宋" w:eastAsia="仿宋" w:hAnsi="仿宋" w:hint="eastAsia"/>
          <w:sz w:val="32"/>
          <w:szCs w:val="32"/>
        </w:rPr>
        <w:t>“</w:t>
      </w:r>
      <w:r w:rsidR="00155F30" w:rsidRPr="00601283">
        <w:rPr>
          <w:rFonts w:ascii="仿宋" w:eastAsia="仿宋" w:hAnsi="仿宋"/>
          <w:sz w:val="32"/>
          <w:szCs w:val="32"/>
        </w:rPr>
        <w:t>双一流</w:t>
      </w:r>
      <w:r w:rsidR="00155F30" w:rsidRPr="00601283">
        <w:rPr>
          <w:rFonts w:ascii="仿宋" w:eastAsia="仿宋" w:hAnsi="仿宋" w:hint="eastAsia"/>
          <w:sz w:val="32"/>
          <w:szCs w:val="32"/>
        </w:rPr>
        <w:t>”</w:t>
      </w:r>
      <w:r w:rsidR="00A10524" w:rsidRPr="00601283">
        <w:rPr>
          <w:rFonts w:ascii="仿宋" w:eastAsia="仿宋" w:hAnsi="仿宋"/>
          <w:sz w:val="32"/>
          <w:szCs w:val="32"/>
        </w:rPr>
        <w:t>建设和各项事业</w:t>
      </w:r>
      <w:r w:rsidR="00D41D5E" w:rsidRPr="00601283">
        <w:rPr>
          <w:rFonts w:ascii="仿宋" w:eastAsia="仿宋" w:hAnsi="仿宋" w:hint="eastAsia"/>
          <w:sz w:val="32"/>
          <w:szCs w:val="32"/>
        </w:rPr>
        <w:t>科学</w:t>
      </w:r>
      <w:r w:rsidR="00A10524" w:rsidRPr="00601283">
        <w:rPr>
          <w:rFonts w:ascii="仿宋" w:eastAsia="仿宋" w:hAnsi="仿宋"/>
          <w:sz w:val="32"/>
          <w:szCs w:val="32"/>
        </w:rPr>
        <w:t>发展营造良好的舆论氛围、思想基础和条件保障</w:t>
      </w:r>
      <w:r w:rsidR="00F50904" w:rsidRPr="00601283">
        <w:rPr>
          <w:rFonts w:ascii="仿宋" w:eastAsia="仿宋" w:hAnsi="仿宋" w:hint="eastAsia"/>
          <w:sz w:val="32"/>
          <w:szCs w:val="32"/>
        </w:rPr>
        <w:t>。</w:t>
      </w:r>
    </w:p>
    <w:p w:rsidR="00C62580" w:rsidRPr="00601283" w:rsidRDefault="005F047F" w:rsidP="003C5B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 w:hint="eastAsia"/>
          <w:sz w:val="32"/>
          <w:szCs w:val="32"/>
        </w:rPr>
        <w:t>请您</w:t>
      </w:r>
      <w:r w:rsidR="003F0EE5" w:rsidRPr="00601283">
        <w:rPr>
          <w:rFonts w:ascii="仿宋" w:eastAsia="仿宋" w:hAnsi="仿宋" w:hint="eastAsia"/>
          <w:sz w:val="32"/>
          <w:szCs w:val="32"/>
        </w:rPr>
        <w:t>以</w:t>
      </w:r>
      <w:r w:rsidR="00E2592B" w:rsidRPr="00601283">
        <w:rPr>
          <w:rFonts w:ascii="仿宋" w:eastAsia="仿宋" w:hAnsi="仿宋" w:hint="eastAsia"/>
          <w:kern w:val="0"/>
          <w:sz w:val="32"/>
          <w:szCs w:val="32"/>
        </w:rPr>
        <w:t>《规划》</w:t>
      </w:r>
      <w:r w:rsidR="003F0EE5" w:rsidRPr="00601283">
        <w:rPr>
          <w:rFonts w:ascii="仿宋" w:eastAsia="仿宋" w:hAnsi="仿宋"/>
          <w:sz w:val="32"/>
          <w:szCs w:val="32"/>
        </w:rPr>
        <w:t>为基本遵循，</w:t>
      </w:r>
      <w:r w:rsidRPr="00601283">
        <w:rPr>
          <w:rFonts w:ascii="仿宋" w:eastAsia="仿宋" w:hAnsi="仿宋"/>
          <w:sz w:val="32"/>
          <w:szCs w:val="32"/>
        </w:rPr>
        <w:t>结合部门</w:t>
      </w:r>
      <w:r w:rsidRPr="00601283">
        <w:rPr>
          <w:rFonts w:ascii="仿宋" w:eastAsia="仿宋" w:hAnsi="仿宋" w:hint="eastAsia"/>
          <w:sz w:val="32"/>
          <w:szCs w:val="32"/>
        </w:rPr>
        <w:t>工作</w:t>
      </w:r>
      <w:r w:rsidRPr="00601283">
        <w:rPr>
          <w:rFonts w:ascii="仿宋" w:eastAsia="仿宋" w:hAnsi="仿宋"/>
          <w:sz w:val="32"/>
          <w:szCs w:val="32"/>
        </w:rPr>
        <w:t>实际，突出问题</w:t>
      </w:r>
      <w:r w:rsidRPr="00601283">
        <w:rPr>
          <w:rFonts w:ascii="仿宋" w:eastAsia="仿宋" w:hAnsi="仿宋" w:hint="eastAsia"/>
          <w:sz w:val="32"/>
          <w:szCs w:val="32"/>
        </w:rPr>
        <w:t>导向</w:t>
      </w:r>
      <w:r w:rsidRPr="00601283">
        <w:rPr>
          <w:rFonts w:ascii="仿宋" w:eastAsia="仿宋" w:hAnsi="仿宋"/>
          <w:sz w:val="32"/>
          <w:szCs w:val="32"/>
        </w:rPr>
        <w:t>，</w:t>
      </w:r>
      <w:r w:rsidRPr="00601283">
        <w:rPr>
          <w:rFonts w:ascii="仿宋" w:eastAsia="仿宋" w:hAnsi="仿宋" w:hint="eastAsia"/>
          <w:sz w:val="32"/>
          <w:szCs w:val="32"/>
        </w:rPr>
        <w:t>主动</w:t>
      </w:r>
      <w:r w:rsidRPr="00601283">
        <w:rPr>
          <w:rFonts w:ascii="仿宋" w:eastAsia="仿宋" w:hAnsi="仿宋"/>
          <w:sz w:val="32"/>
          <w:szCs w:val="32"/>
        </w:rPr>
        <w:t>查找薄弱环节，</w:t>
      </w:r>
      <w:r w:rsidRPr="00601283">
        <w:rPr>
          <w:rFonts w:ascii="仿宋" w:eastAsia="仿宋" w:hAnsi="仿宋" w:hint="eastAsia"/>
          <w:sz w:val="32"/>
          <w:szCs w:val="32"/>
        </w:rPr>
        <w:t>列出</w:t>
      </w:r>
      <w:r w:rsidRPr="00601283">
        <w:rPr>
          <w:rFonts w:ascii="仿宋" w:eastAsia="仿宋" w:hAnsi="仿宋"/>
          <w:sz w:val="32"/>
          <w:szCs w:val="32"/>
        </w:rPr>
        <w:t>本部门本年度</w:t>
      </w:r>
      <w:r w:rsidRPr="00601283">
        <w:rPr>
          <w:rFonts w:ascii="仿宋" w:eastAsia="仿宋" w:hAnsi="仿宋" w:hint="eastAsia"/>
          <w:sz w:val="32"/>
          <w:szCs w:val="32"/>
        </w:rPr>
        <w:t>一</w:t>
      </w:r>
      <w:r w:rsidRPr="00601283">
        <w:rPr>
          <w:rFonts w:ascii="仿宋" w:eastAsia="仿宋" w:hAnsi="仿宋"/>
          <w:sz w:val="32"/>
          <w:szCs w:val="32"/>
        </w:rPr>
        <w:t>至三项文化建设</w:t>
      </w:r>
      <w:r w:rsidR="009C6329" w:rsidRPr="00601283">
        <w:rPr>
          <w:rFonts w:ascii="仿宋" w:eastAsia="仿宋" w:hAnsi="仿宋" w:hint="eastAsia"/>
          <w:sz w:val="32"/>
          <w:szCs w:val="32"/>
        </w:rPr>
        <w:t>重点</w:t>
      </w:r>
      <w:r w:rsidR="009C6329" w:rsidRPr="00601283">
        <w:rPr>
          <w:rFonts w:ascii="仿宋" w:eastAsia="仿宋" w:hAnsi="仿宋"/>
          <w:sz w:val="32"/>
          <w:szCs w:val="32"/>
        </w:rPr>
        <w:t>项目和详细推进</w:t>
      </w:r>
      <w:r w:rsidRPr="00601283">
        <w:rPr>
          <w:rFonts w:ascii="仿宋" w:eastAsia="仿宋" w:hAnsi="仿宋"/>
          <w:sz w:val="32"/>
          <w:szCs w:val="32"/>
        </w:rPr>
        <w:t>方案</w:t>
      </w:r>
      <w:r w:rsidR="009A5452" w:rsidRPr="00601283">
        <w:rPr>
          <w:rFonts w:ascii="仿宋" w:eastAsia="仿宋" w:hAnsi="仿宋" w:hint="eastAsia"/>
          <w:sz w:val="32"/>
          <w:szCs w:val="32"/>
        </w:rPr>
        <w:t>，并</w:t>
      </w:r>
      <w:r w:rsidR="00B218FC" w:rsidRPr="00601283">
        <w:rPr>
          <w:rFonts w:ascii="仿宋" w:eastAsia="仿宋" w:hAnsi="仿宋"/>
          <w:sz w:val="32"/>
          <w:szCs w:val="32"/>
        </w:rPr>
        <w:t>于</w:t>
      </w:r>
      <w:r w:rsidR="00B218FC" w:rsidRPr="00601283">
        <w:rPr>
          <w:rFonts w:ascii="仿宋" w:eastAsia="仿宋" w:hAnsi="仿宋" w:hint="eastAsia"/>
          <w:sz w:val="32"/>
          <w:szCs w:val="32"/>
        </w:rPr>
        <w:t>2017年4月14日</w:t>
      </w:r>
      <w:r w:rsidR="00B218FC" w:rsidRPr="00601283">
        <w:rPr>
          <w:rFonts w:ascii="仿宋" w:eastAsia="仿宋" w:hAnsi="仿宋"/>
          <w:sz w:val="32"/>
          <w:szCs w:val="32"/>
        </w:rPr>
        <w:t>（</w:t>
      </w:r>
      <w:r w:rsidR="00B218FC" w:rsidRPr="00601283">
        <w:rPr>
          <w:rFonts w:ascii="仿宋" w:eastAsia="仿宋" w:hAnsi="仿宋" w:hint="eastAsia"/>
          <w:sz w:val="32"/>
          <w:szCs w:val="32"/>
        </w:rPr>
        <w:t>周五</w:t>
      </w:r>
      <w:r w:rsidR="00B218FC" w:rsidRPr="00601283">
        <w:rPr>
          <w:rFonts w:ascii="仿宋" w:eastAsia="仿宋" w:hAnsi="仿宋"/>
          <w:sz w:val="32"/>
          <w:szCs w:val="32"/>
        </w:rPr>
        <w:t>）</w:t>
      </w:r>
      <w:r w:rsidR="00B218FC" w:rsidRPr="00601283">
        <w:rPr>
          <w:rFonts w:ascii="仿宋" w:eastAsia="仿宋" w:hAnsi="仿宋" w:hint="eastAsia"/>
          <w:sz w:val="32"/>
          <w:szCs w:val="32"/>
        </w:rPr>
        <w:t>17:00点</w:t>
      </w:r>
      <w:r w:rsidR="00B218FC" w:rsidRPr="00601283">
        <w:rPr>
          <w:rFonts w:ascii="仿宋" w:eastAsia="仿宋" w:hAnsi="仿宋"/>
          <w:sz w:val="32"/>
          <w:szCs w:val="32"/>
        </w:rPr>
        <w:t>之前</w:t>
      </w:r>
      <w:r w:rsidR="00136847" w:rsidRPr="00601283">
        <w:rPr>
          <w:rFonts w:ascii="仿宋" w:eastAsia="仿宋" w:hAnsi="仿宋" w:hint="eastAsia"/>
          <w:sz w:val="32"/>
          <w:szCs w:val="32"/>
        </w:rPr>
        <w:t>通过</w:t>
      </w:r>
      <w:r w:rsidR="00136847" w:rsidRPr="00601283">
        <w:rPr>
          <w:rFonts w:ascii="仿宋" w:eastAsia="仿宋" w:hAnsi="仿宋"/>
          <w:sz w:val="32"/>
          <w:szCs w:val="32"/>
        </w:rPr>
        <w:t>办公系统</w:t>
      </w:r>
      <w:r w:rsidR="00B218FC" w:rsidRPr="00601283">
        <w:rPr>
          <w:rFonts w:ascii="仿宋" w:eastAsia="仿宋" w:hAnsi="仿宋"/>
          <w:sz w:val="32"/>
          <w:szCs w:val="32"/>
        </w:rPr>
        <w:t>发送至宣传部文化建设管理办公室</w:t>
      </w:r>
      <w:r w:rsidR="00D60F34" w:rsidRPr="00601283">
        <w:rPr>
          <w:rFonts w:ascii="仿宋" w:eastAsia="仿宋" w:hAnsi="仿宋"/>
          <w:sz w:val="32"/>
          <w:szCs w:val="32"/>
        </w:rPr>
        <w:t>张营广</w:t>
      </w:r>
      <w:r w:rsidR="00D60F34" w:rsidRPr="00601283">
        <w:rPr>
          <w:rFonts w:ascii="仿宋" w:eastAsia="仿宋" w:hAnsi="仿宋" w:hint="eastAsia"/>
          <w:sz w:val="32"/>
          <w:szCs w:val="32"/>
        </w:rPr>
        <w:t>（</w:t>
      </w:r>
      <w:r w:rsidR="001C69B7" w:rsidRPr="00601283">
        <w:rPr>
          <w:rFonts w:ascii="仿宋" w:eastAsia="仿宋" w:hAnsi="仿宋" w:hint="eastAsia"/>
          <w:sz w:val="32"/>
          <w:szCs w:val="32"/>
        </w:rPr>
        <w:t>联系</w:t>
      </w:r>
      <w:r w:rsidR="001C69B7" w:rsidRPr="00601283">
        <w:rPr>
          <w:rFonts w:ascii="仿宋" w:eastAsia="仿宋" w:hAnsi="仿宋"/>
          <w:sz w:val="32"/>
          <w:szCs w:val="32"/>
        </w:rPr>
        <w:t>电话</w:t>
      </w:r>
      <w:r w:rsidR="00D60F34" w:rsidRPr="00601283">
        <w:rPr>
          <w:rFonts w:ascii="仿宋" w:eastAsia="仿宋" w:hAnsi="仿宋" w:hint="eastAsia"/>
          <w:sz w:val="32"/>
          <w:szCs w:val="32"/>
        </w:rPr>
        <w:t>68908270）</w:t>
      </w:r>
      <w:r w:rsidR="002B2255" w:rsidRPr="00601283">
        <w:rPr>
          <w:rFonts w:ascii="仿宋" w:eastAsia="仿宋" w:hAnsi="仿宋" w:hint="eastAsia"/>
          <w:sz w:val="32"/>
          <w:szCs w:val="32"/>
        </w:rPr>
        <w:t>。</w:t>
      </w:r>
      <w:r w:rsidR="009B2968" w:rsidRPr="00601283">
        <w:rPr>
          <w:rFonts w:ascii="仿宋" w:eastAsia="仿宋" w:hAnsi="仿宋" w:hint="eastAsia"/>
          <w:sz w:val="32"/>
          <w:szCs w:val="32"/>
        </w:rPr>
        <w:t>根据</w:t>
      </w:r>
      <w:r w:rsidR="009B2968" w:rsidRPr="00601283">
        <w:rPr>
          <w:rFonts w:ascii="仿宋" w:eastAsia="仿宋" w:hAnsi="仿宋"/>
          <w:sz w:val="32"/>
          <w:szCs w:val="32"/>
        </w:rPr>
        <w:t>提交内容，届时</w:t>
      </w:r>
      <w:r w:rsidR="00BA62EF" w:rsidRPr="00601283">
        <w:rPr>
          <w:rFonts w:ascii="仿宋" w:eastAsia="仿宋" w:hAnsi="仿宋"/>
          <w:sz w:val="32"/>
          <w:szCs w:val="32"/>
        </w:rPr>
        <w:t>将召开</w:t>
      </w:r>
      <w:r w:rsidR="009B2968" w:rsidRPr="00601283">
        <w:rPr>
          <w:rFonts w:ascii="仿宋" w:eastAsia="仿宋" w:hAnsi="仿宋"/>
          <w:sz w:val="32"/>
          <w:szCs w:val="32"/>
        </w:rPr>
        <w:t>工作小组</w:t>
      </w:r>
      <w:r w:rsidR="00BA62EF" w:rsidRPr="00601283">
        <w:rPr>
          <w:rFonts w:ascii="仿宋" w:eastAsia="仿宋" w:hAnsi="仿宋"/>
          <w:sz w:val="32"/>
          <w:szCs w:val="32"/>
        </w:rPr>
        <w:t>会议，一同研讨确定本年度文化建设重</w:t>
      </w:r>
      <w:r w:rsidR="00BA62EF" w:rsidRPr="00601283">
        <w:rPr>
          <w:rFonts w:ascii="仿宋" w:eastAsia="仿宋" w:hAnsi="仿宋"/>
          <w:sz w:val="32"/>
          <w:szCs w:val="32"/>
        </w:rPr>
        <w:lastRenderedPageBreak/>
        <w:t>点工作，提交领导小组审定</w:t>
      </w:r>
      <w:r w:rsidR="009B2968" w:rsidRPr="00601283">
        <w:rPr>
          <w:rFonts w:ascii="仿宋" w:eastAsia="仿宋" w:hAnsi="仿宋"/>
          <w:sz w:val="32"/>
          <w:szCs w:val="32"/>
        </w:rPr>
        <w:t>。</w:t>
      </w:r>
      <w:r w:rsidR="00AF7FE2" w:rsidRPr="00601283">
        <w:rPr>
          <w:rFonts w:ascii="仿宋" w:eastAsia="仿宋" w:hAnsi="仿宋" w:hint="eastAsia"/>
          <w:sz w:val="32"/>
          <w:szCs w:val="32"/>
        </w:rPr>
        <w:t xml:space="preserve">  </w:t>
      </w:r>
    </w:p>
    <w:p w:rsidR="00C62580" w:rsidRDefault="00C62580" w:rsidP="003C5B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22F53" w:rsidRPr="00601283" w:rsidRDefault="00C22F53" w:rsidP="003C5B65">
      <w:pPr>
        <w:spacing w:line="27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A5452" w:rsidRPr="00601283" w:rsidRDefault="00AF7FE2" w:rsidP="003C5B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 w:hint="eastAsia"/>
          <w:sz w:val="32"/>
          <w:szCs w:val="32"/>
        </w:rPr>
        <w:t xml:space="preserve">                                         </w:t>
      </w:r>
    </w:p>
    <w:p w:rsidR="00824ED1" w:rsidRPr="00601283" w:rsidRDefault="009A5452" w:rsidP="007712FF">
      <w:pPr>
        <w:spacing w:line="276" w:lineRule="auto"/>
        <w:ind w:firstLineChars="1950" w:firstLine="6240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 w:hint="eastAsia"/>
          <w:sz w:val="32"/>
          <w:szCs w:val="32"/>
        </w:rPr>
        <w:t>党委</w:t>
      </w:r>
      <w:r w:rsidR="00AF7FE2" w:rsidRPr="00601283">
        <w:rPr>
          <w:rFonts w:ascii="仿宋" w:eastAsia="仿宋" w:hAnsi="仿宋" w:hint="eastAsia"/>
          <w:sz w:val="32"/>
          <w:szCs w:val="32"/>
        </w:rPr>
        <w:t>宣传部</w:t>
      </w:r>
    </w:p>
    <w:p w:rsidR="0039701F" w:rsidRPr="00601283" w:rsidRDefault="0039701F" w:rsidP="007712FF">
      <w:pPr>
        <w:spacing w:line="276" w:lineRule="auto"/>
        <w:ind w:firstLineChars="1850" w:firstLine="5920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 w:hint="eastAsia"/>
          <w:sz w:val="32"/>
          <w:szCs w:val="32"/>
        </w:rPr>
        <w:t>文化</w:t>
      </w:r>
      <w:r w:rsidRPr="00601283">
        <w:rPr>
          <w:rFonts w:ascii="仿宋" w:eastAsia="仿宋" w:hAnsi="仿宋"/>
          <w:sz w:val="32"/>
          <w:szCs w:val="32"/>
        </w:rPr>
        <w:t>建设办公室</w:t>
      </w:r>
    </w:p>
    <w:p w:rsidR="00AF7FE2" w:rsidRDefault="009A5452" w:rsidP="003C5B65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601283">
        <w:rPr>
          <w:rFonts w:ascii="仿宋" w:eastAsia="仿宋" w:hAnsi="仿宋"/>
          <w:sz w:val="32"/>
          <w:szCs w:val="32"/>
        </w:rPr>
        <w:t xml:space="preserve">                                  </w:t>
      </w:r>
      <w:r w:rsidR="00601283">
        <w:rPr>
          <w:rFonts w:ascii="仿宋" w:eastAsia="仿宋" w:hAnsi="仿宋"/>
          <w:sz w:val="32"/>
          <w:szCs w:val="32"/>
        </w:rPr>
        <w:t xml:space="preserve">  </w:t>
      </w:r>
      <w:r w:rsidR="00AF7FE2" w:rsidRPr="00601283">
        <w:rPr>
          <w:rFonts w:ascii="仿宋" w:eastAsia="仿宋" w:hAnsi="仿宋" w:hint="eastAsia"/>
          <w:sz w:val="32"/>
          <w:szCs w:val="32"/>
        </w:rPr>
        <w:t>2017</w:t>
      </w:r>
      <w:r w:rsidR="007B118E" w:rsidRPr="00601283">
        <w:rPr>
          <w:rFonts w:ascii="仿宋" w:eastAsia="仿宋" w:hAnsi="仿宋" w:hint="eastAsia"/>
          <w:sz w:val="32"/>
          <w:szCs w:val="32"/>
        </w:rPr>
        <w:t>年3月31日</w:t>
      </w: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E62F4" w:rsidRDefault="003E62F4" w:rsidP="006818FD">
      <w:pPr>
        <w:spacing w:line="276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3E62F4" w:rsidRDefault="003E62F4" w:rsidP="003E62F4">
      <w:pPr>
        <w:shd w:val="clear" w:color="auto" w:fill="FFFFFF"/>
        <w:snapToGrid w:val="0"/>
        <w:spacing w:line="440" w:lineRule="exact"/>
        <w:rPr>
          <w:rFonts w:ascii="Newsman" w:eastAsia="华文中宋" w:hAnsi="Newsman" w:cs="宋体"/>
          <w:b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207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3E62F4" w:rsidTr="003E62F4">
        <w:trPr>
          <w:trHeight w:val="450"/>
        </w:trPr>
        <w:tc>
          <w:tcPr>
            <w:tcW w:w="9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3E62F4" w:rsidRDefault="003E62F4" w:rsidP="00E3376F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中共首都师范大学委员会宣传部办公室          2017年3月</w:t>
            </w:r>
            <w:r w:rsidR="00E3376F">
              <w:rPr>
                <w:rFonts w:ascii="仿宋_GB2312" w:eastAsia="仿宋_GB2312" w:hAnsi="Calibri"/>
                <w:sz w:val="28"/>
                <w:szCs w:val="28"/>
              </w:rPr>
              <w:t>31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日印发</w:t>
            </w:r>
          </w:p>
        </w:tc>
      </w:tr>
    </w:tbl>
    <w:p w:rsidR="003E62F4" w:rsidRPr="003E62F4" w:rsidRDefault="003E62F4" w:rsidP="003C5B65">
      <w:pPr>
        <w:spacing w:line="276" w:lineRule="auto"/>
        <w:jc w:val="center"/>
        <w:rPr>
          <w:rFonts w:ascii="仿宋" w:eastAsia="仿宋" w:hAnsi="仿宋" w:hint="eastAsia"/>
          <w:sz w:val="32"/>
          <w:szCs w:val="32"/>
        </w:rPr>
      </w:pPr>
    </w:p>
    <w:sectPr w:rsidR="003E62F4" w:rsidRPr="003E62F4" w:rsidSect="00F66CBE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2E" w:rsidRDefault="00EE422E" w:rsidP="00760EF2">
      <w:r>
        <w:separator/>
      </w:r>
    </w:p>
  </w:endnote>
  <w:endnote w:type="continuationSeparator" w:id="0">
    <w:p w:rsidR="00EE422E" w:rsidRDefault="00EE422E" w:rsidP="0076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News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44294"/>
      <w:docPartObj>
        <w:docPartGallery w:val="Page Numbers (Bottom of Page)"/>
        <w:docPartUnique/>
      </w:docPartObj>
    </w:sdtPr>
    <w:sdtContent>
      <w:p w:rsidR="00760EF2" w:rsidRDefault="00760E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984" w:rsidRPr="00F06984">
          <w:rPr>
            <w:noProof/>
            <w:lang w:val="zh-CN"/>
          </w:rPr>
          <w:t>3</w:t>
        </w:r>
        <w:r>
          <w:fldChar w:fldCharType="end"/>
        </w:r>
      </w:p>
    </w:sdtContent>
  </w:sdt>
  <w:p w:rsidR="00760EF2" w:rsidRDefault="00760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2E" w:rsidRDefault="00EE422E" w:rsidP="00760EF2">
      <w:r>
        <w:separator/>
      </w:r>
    </w:p>
  </w:footnote>
  <w:footnote w:type="continuationSeparator" w:id="0">
    <w:p w:rsidR="00EE422E" w:rsidRDefault="00EE422E" w:rsidP="0076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BF"/>
    <w:rsid w:val="000107AE"/>
    <w:rsid w:val="0002704A"/>
    <w:rsid w:val="00033D95"/>
    <w:rsid w:val="00035AD3"/>
    <w:rsid w:val="00045E93"/>
    <w:rsid w:val="00055222"/>
    <w:rsid w:val="00063C05"/>
    <w:rsid w:val="00096C99"/>
    <w:rsid w:val="000A6288"/>
    <w:rsid w:val="000C39C9"/>
    <w:rsid w:val="000C546A"/>
    <w:rsid w:val="000C7B73"/>
    <w:rsid w:val="000F02D8"/>
    <w:rsid w:val="000F2C7E"/>
    <w:rsid w:val="001228E6"/>
    <w:rsid w:val="00136847"/>
    <w:rsid w:val="00155D87"/>
    <w:rsid w:val="00155F30"/>
    <w:rsid w:val="00170492"/>
    <w:rsid w:val="001826FD"/>
    <w:rsid w:val="001A63F7"/>
    <w:rsid w:val="001B7C81"/>
    <w:rsid w:val="001C2ACF"/>
    <w:rsid w:val="001C69B7"/>
    <w:rsid w:val="001E0CB2"/>
    <w:rsid w:val="0020603D"/>
    <w:rsid w:val="00215103"/>
    <w:rsid w:val="002245E2"/>
    <w:rsid w:val="002360A3"/>
    <w:rsid w:val="0024215E"/>
    <w:rsid w:val="0024571E"/>
    <w:rsid w:val="00245ADA"/>
    <w:rsid w:val="002460F5"/>
    <w:rsid w:val="00270DFD"/>
    <w:rsid w:val="0029371D"/>
    <w:rsid w:val="002B2255"/>
    <w:rsid w:val="002B3EE0"/>
    <w:rsid w:val="002B708F"/>
    <w:rsid w:val="002B7E8C"/>
    <w:rsid w:val="002E5371"/>
    <w:rsid w:val="002F1E0E"/>
    <w:rsid w:val="00312ACC"/>
    <w:rsid w:val="00327394"/>
    <w:rsid w:val="003348B0"/>
    <w:rsid w:val="00351579"/>
    <w:rsid w:val="003619CD"/>
    <w:rsid w:val="00372869"/>
    <w:rsid w:val="00375CC8"/>
    <w:rsid w:val="0038556F"/>
    <w:rsid w:val="00393C5F"/>
    <w:rsid w:val="00395786"/>
    <w:rsid w:val="0039586C"/>
    <w:rsid w:val="0039701F"/>
    <w:rsid w:val="0039725E"/>
    <w:rsid w:val="003C5B65"/>
    <w:rsid w:val="003C6777"/>
    <w:rsid w:val="003D32F6"/>
    <w:rsid w:val="003E62F4"/>
    <w:rsid w:val="003F0EE5"/>
    <w:rsid w:val="003F451E"/>
    <w:rsid w:val="003F769B"/>
    <w:rsid w:val="00435723"/>
    <w:rsid w:val="00437B62"/>
    <w:rsid w:val="00454597"/>
    <w:rsid w:val="004742BD"/>
    <w:rsid w:val="00482553"/>
    <w:rsid w:val="004A7636"/>
    <w:rsid w:val="004C468A"/>
    <w:rsid w:val="004E3F8D"/>
    <w:rsid w:val="004E5A7B"/>
    <w:rsid w:val="005175BA"/>
    <w:rsid w:val="00540F0D"/>
    <w:rsid w:val="00572229"/>
    <w:rsid w:val="00573D58"/>
    <w:rsid w:val="0057648A"/>
    <w:rsid w:val="005772E5"/>
    <w:rsid w:val="00584B60"/>
    <w:rsid w:val="005D05AF"/>
    <w:rsid w:val="005D1496"/>
    <w:rsid w:val="005F047F"/>
    <w:rsid w:val="005F0781"/>
    <w:rsid w:val="005F6845"/>
    <w:rsid w:val="00601283"/>
    <w:rsid w:val="006266CF"/>
    <w:rsid w:val="00634E74"/>
    <w:rsid w:val="00653E3F"/>
    <w:rsid w:val="00654F64"/>
    <w:rsid w:val="006818FD"/>
    <w:rsid w:val="006856CB"/>
    <w:rsid w:val="006945E7"/>
    <w:rsid w:val="006A656E"/>
    <w:rsid w:val="0072625E"/>
    <w:rsid w:val="0073101A"/>
    <w:rsid w:val="00732FAA"/>
    <w:rsid w:val="00735968"/>
    <w:rsid w:val="007367D1"/>
    <w:rsid w:val="00741C63"/>
    <w:rsid w:val="007428BD"/>
    <w:rsid w:val="00750603"/>
    <w:rsid w:val="00760EF2"/>
    <w:rsid w:val="00765748"/>
    <w:rsid w:val="007712FF"/>
    <w:rsid w:val="00780EEA"/>
    <w:rsid w:val="007B118E"/>
    <w:rsid w:val="007C570C"/>
    <w:rsid w:val="007E5391"/>
    <w:rsid w:val="007F069D"/>
    <w:rsid w:val="007F0F05"/>
    <w:rsid w:val="00806F3E"/>
    <w:rsid w:val="00814EE4"/>
    <w:rsid w:val="008175AC"/>
    <w:rsid w:val="00824ED1"/>
    <w:rsid w:val="0084549A"/>
    <w:rsid w:val="008629AC"/>
    <w:rsid w:val="008834CE"/>
    <w:rsid w:val="008B432E"/>
    <w:rsid w:val="008C1C59"/>
    <w:rsid w:val="008C660D"/>
    <w:rsid w:val="008D0648"/>
    <w:rsid w:val="008D17A9"/>
    <w:rsid w:val="008E4FF9"/>
    <w:rsid w:val="008F2958"/>
    <w:rsid w:val="0091529F"/>
    <w:rsid w:val="00921E47"/>
    <w:rsid w:val="00926E34"/>
    <w:rsid w:val="0094479C"/>
    <w:rsid w:val="00984335"/>
    <w:rsid w:val="009A5452"/>
    <w:rsid w:val="009B00C7"/>
    <w:rsid w:val="009B2968"/>
    <w:rsid w:val="009C3506"/>
    <w:rsid w:val="009C6329"/>
    <w:rsid w:val="00A01733"/>
    <w:rsid w:val="00A10524"/>
    <w:rsid w:val="00A22F7C"/>
    <w:rsid w:val="00A24356"/>
    <w:rsid w:val="00A2487E"/>
    <w:rsid w:val="00A30E8A"/>
    <w:rsid w:val="00A530D3"/>
    <w:rsid w:val="00A673D4"/>
    <w:rsid w:val="00AE176C"/>
    <w:rsid w:val="00AF6C95"/>
    <w:rsid w:val="00AF7FE2"/>
    <w:rsid w:val="00B218FC"/>
    <w:rsid w:val="00B34AF3"/>
    <w:rsid w:val="00B42DEF"/>
    <w:rsid w:val="00B43D63"/>
    <w:rsid w:val="00B825D2"/>
    <w:rsid w:val="00B84FA0"/>
    <w:rsid w:val="00B919CB"/>
    <w:rsid w:val="00BA25D5"/>
    <w:rsid w:val="00BA62EF"/>
    <w:rsid w:val="00BB75F8"/>
    <w:rsid w:val="00BD3756"/>
    <w:rsid w:val="00BE0453"/>
    <w:rsid w:val="00BE50BF"/>
    <w:rsid w:val="00C22F53"/>
    <w:rsid w:val="00C42EE4"/>
    <w:rsid w:val="00C47693"/>
    <w:rsid w:val="00C62580"/>
    <w:rsid w:val="00C65DC3"/>
    <w:rsid w:val="00C82B0A"/>
    <w:rsid w:val="00C9199E"/>
    <w:rsid w:val="00CB23E2"/>
    <w:rsid w:val="00CC19E2"/>
    <w:rsid w:val="00CD5A79"/>
    <w:rsid w:val="00CE43F3"/>
    <w:rsid w:val="00CE4EAE"/>
    <w:rsid w:val="00CE7696"/>
    <w:rsid w:val="00CF51E9"/>
    <w:rsid w:val="00CF625F"/>
    <w:rsid w:val="00CF66F4"/>
    <w:rsid w:val="00D01793"/>
    <w:rsid w:val="00D1724B"/>
    <w:rsid w:val="00D41D5E"/>
    <w:rsid w:val="00D57D69"/>
    <w:rsid w:val="00D60F34"/>
    <w:rsid w:val="00D64F6D"/>
    <w:rsid w:val="00D66128"/>
    <w:rsid w:val="00D82B49"/>
    <w:rsid w:val="00D875A5"/>
    <w:rsid w:val="00DB44FC"/>
    <w:rsid w:val="00DB4B95"/>
    <w:rsid w:val="00DC1D73"/>
    <w:rsid w:val="00DD0371"/>
    <w:rsid w:val="00DD4B7B"/>
    <w:rsid w:val="00DD6ED0"/>
    <w:rsid w:val="00E00DBF"/>
    <w:rsid w:val="00E033A5"/>
    <w:rsid w:val="00E10297"/>
    <w:rsid w:val="00E1688C"/>
    <w:rsid w:val="00E2592B"/>
    <w:rsid w:val="00E3376F"/>
    <w:rsid w:val="00E35F12"/>
    <w:rsid w:val="00E363E3"/>
    <w:rsid w:val="00E619A4"/>
    <w:rsid w:val="00E62166"/>
    <w:rsid w:val="00E6766A"/>
    <w:rsid w:val="00E74301"/>
    <w:rsid w:val="00EA1180"/>
    <w:rsid w:val="00EC43FA"/>
    <w:rsid w:val="00EC7301"/>
    <w:rsid w:val="00ED6111"/>
    <w:rsid w:val="00EE1A23"/>
    <w:rsid w:val="00EE2087"/>
    <w:rsid w:val="00EE422E"/>
    <w:rsid w:val="00EF240A"/>
    <w:rsid w:val="00EF53A3"/>
    <w:rsid w:val="00F06984"/>
    <w:rsid w:val="00F158F9"/>
    <w:rsid w:val="00F30378"/>
    <w:rsid w:val="00F31C3B"/>
    <w:rsid w:val="00F42C2C"/>
    <w:rsid w:val="00F470C5"/>
    <w:rsid w:val="00F50904"/>
    <w:rsid w:val="00F52EF1"/>
    <w:rsid w:val="00F566D2"/>
    <w:rsid w:val="00F61B76"/>
    <w:rsid w:val="00F66CBE"/>
    <w:rsid w:val="00FA2131"/>
    <w:rsid w:val="00FD1AE8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582E-CE14-453A-AB2E-EF7064B1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2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222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E62F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E62F4"/>
  </w:style>
  <w:style w:type="paragraph" w:styleId="a5">
    <w:name w:val="header"/>
    <w:basedOn w:val="a"/>
    <w:link w:val="Char1"/>
    <w:uiPriority w:val="99"/>
    <w:unhideWhenUsed/>
    <w:rsid w:val="0076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60EF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6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60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253</cp:revision>
  <cp:lastPrinted>2017-04-01T08:25:00Z</cp:lastPrinted>
  <dcterms:created xsi:type="dcterms:W3CDTF">2017-03-31T05:49:00Z</dcterms:created>
  <dcterms:modified xsi:type="dcterms:W3CDTF">2017-04-01T08:32:00Z</dcterms:modified>
</cp:coreProperties>
</file>